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40"/>
        </w:rPr>
        <w:t>{{Company Name}}</w:t>
      </w:r>
    </w:p>
    <w:p>
      <w:pPr>
        <w:pStyle w:val="Normal"/>
        <w:jc w:val="center"/>
        <w:rPr/>
      </w:pPr>
      <w:r>
        <w:rPr>
          <w:b/>
          <w:sz w:val="40"/>
        </w:rPr>
        <w:t>Agreement Review Checklist</w:t>
      </w:r>
    </w:p>
    <w:p>
      <w:pPr>
        <w:pStyle w:val="Normal"/>
        <w:widowControl/>
        <w:spacing w:lineRule="auto" w:line="240" w:before="0" w:after="0"/>
        <w:jc w:val="left"/>
        <w:rPr>
          <w:rFonts w:cs=""/>
          <w:kern w:val="0"/>
          <w:szCs w:val="22"/>
          <w:shd w:fill="DDDDDD" w:val="clear"/>
          <w:lang w:val="en-US" w:eastAsia="en-US" w:bidi="ar-SA"/>
        </w:rPr>
      </w:pPr>
      <w:r>
        <w:rPr>
          <w:rFonts w:cs=""/>
          <w:i/>
          <w:kern w:val="0"/>
          <w:sz w:val="20"/>
          <w:szCs w:val="22"/>
          <w:shd w:fill="DDDDDD" w:val="clear"/>
          <w:lang w:val="en-US" w:eastAsia="en-US" w:bidi="ar-SA"/>
        </w:rPr>
        <w:t>Use this checklist before sending or signing an agreement. This checklist is for general organisation only and is not legal advice.</w:t>
      </w:r>
    </w:p>
    <w:p>
      <w:pPr>
        <w:pStyle w:val="Normal"/>
        <w:widowControl/>
        <w:spacing w:lineRule="auto" w:line="240" w:before="0" w:after="0"/>
        <w:jc w:val="left"/>
        <w:rPr>
          <w:i/>
          <w:i/>
          <w:sz w:val="20"/>
        </w:rPr>
      </w:pPr>
      <w:r>
        <w:rPr>
          <w:rFonts w:cs=""/>
          <w:kern w:val="0"/>
          <w:szCs w:val="22"/>
          <w:lang w:val="en-US" w:eastAsia="en-US" w:bidi="ar-SA"/>
        </w:rPr>
      </w:r>
    </w:p>
    <w:p>
      <w:pPr>
        <w:pStyle w:val="Normal"/>
        <w:rPr/>
      </w:pPr>
      <w:r>
        <w:rPr>
          <w:b/>
          <w:sz w:val="24"/>
        </w:rPr>
        <w:t>Agreement Details</w:t>
      </w:r>
    </w:p>
    <w:p>
      <w:pPr>
        <w:pStyle w:val="Normal"/>
        <w:rPr/>
      </w:pPr>
      <w:r>
        <w:rPr>
          <w:b/>
        </w:rPr>
        <w:t xml:space="preserve">Agreement Name: </w:t>
      </w:r>
      <w:r>
        <w:rPr/>
        <w:t>{{Agreement Name}}</w:t>
      </w:r>
    </w:p>
    <w:p>
      <w:pPr>
        <w:pStyle w:val="Normal"/>
        <w:rPr/>
      </w:pPr>
      <w:r>
        <w:rPr>
          <w:b/>
        </w:rPr>
        <w:t xml:space="preserve">Reviewed By: </w:t>
      </w:r>
      <w:r>
        <w:rPr/>
        <w:t>{{Reviewed By}}</w:t>
      </w:r>
    </w:p>
    <w:p>
      <w:pPr>
        <w:pStyle w:val="Normal"/>
        <w:rPr/>
      </w:pPr>
      <w:r>
        <w:rPr>
          <w:b/>
        </w:rPr>
        <w:t xml:space="preserve">Review Date: </w:t>
      </w:r>
      <w:r>
        <w:rPr/>
        <w:t>{{Review Date}}</w:t>
      </w:r>
    </w:p>
    <w:p>
      <w:pPr>
        <w:pStyle w:val="Normal"/>
        <w:rPr/>
      </w:pPr>
      <w:r>
        <w:rPr>
          <w:b/>
          <w:sz w:val="24"/>
        </w:rPr>
        <w:t>Basic Details</w:t>
      </w:r>
    </w:p>
    <w:p>
      <w:pPr>
        <w:pStyle w:val="Normal"/>
        <w:ind w:left="216" w:hanging="0"/>
        <w:rPr/>
      </w:pPr>
      <w:r>
        <w:rPr/>
        <w:t>[ ] Correct party names are included</w:t>
      </w:r>
    </w:p>
    <w:p>
      <w:pPr>
        <w:pStyle w:val="Normal"/>
        <w:ind w:left="216" w:hanging="0"/>
        <w:rPr/>
      </w:pPr>
      <w:r>
        <w:rPr/>
        <w:t>[ ] Company names are spelled correctly</w:t>
      </w:r>
    </w:p>
    <w:p>
      <w:pPr>
        <w:pStyle w:val="Normal"/>
        <w:ind w:left="216" w:hanging="0"/>
        <w:rPr/>
      </w:pPr>
      <w:r>
        <w:rPr/>
        <w:t>[ ] Contact details are correct</w:t>
      </w:r>
    </w:p>
    <w:p>
      <w:pPr>
        <w:pStyle w:val="Normal"/>
        <w:ind w:left="216" w:hanging="0"/>
        <w:rPr/>
      </w:pPr>
      <w:r>
        <w:rPr/>
        <w:t>[ ] Effective date is included</w:t>
      </w:r>
    </w:p>
    <w:p>
      <w:pPr>
        <w:pStyle w:val="Normal"/>
        <w:ind w:left="216" w:hanging="0"/>
        <w:rPr/>
      </w:pPr>
      <w:r>
        <w:rPr/>
        <w:t>[ ] Project or service name is clear</w:t>
      </w:r>
    </w:p>
    <w:p>
      <w:pPr>
        <w:pStyle w:val="Normal"/>
        <w:ind w:left="216" w:hanging="0"/>
        <w:rPr/>
      </w:pPr>
      <w:r>
        <w:rPr/>
        <w:t>[ ] Document version is correct</w:t>
      </w:r>
    </w:p>
    <w:p>
      <w:pPr>
        <w:pStyle w:val="Normal"/>
        <w:rPr/>
      </w:pPr>
      <w:r>
        <w:rPr>
          <w:b/>
          <w:sz w:val="24"/>
        </w:rPr>
        <w:t>Scope and Responsibilities</w:t>
      </w:r>
    </w:p>
    <w:p>
      <w:pPr>
        <w:pStyle w:val="Normal"/>
        <w:ind w:left="216" w:hanging="0"/>
        <w:rPr/>
      </w:pPr>
      <w:r>
        <w:rPr/>
        <w:t>[ ] The project or service is clearly described</w:t>
      </w:r>
    </w:p>
    <w:p>
      <w:pPr>
        <w:pStyle w:val="Normal"/>
        <w:ind w:left="216" w:hanging="0"/>
        <w:rPr/>
      </w:pPr>
      <w:r>
        <w:rPr/>
        <w:t>[ ] Responsibilities are clear</w:t>
      </w:r>
    </w:p>
    <w:p>
      <w:pPr>
        <w:pStyle w:val="Normal"/>
        <w:ind w:left="216" w:hanging="0"/>
        <w:rPr/>
      </w:pPr>
      <w:r>
        <w:rPr/>
        <w:t>[ ] Deliverables are listed</w:t>
      </w:r>
    </w:p>
    <w:p>
      <w:pPr>
        <w:pStyle w:val="Normal"/>
        <w:ind w:left="216" w:hanging="0"/>
        <w:rPr/>
      </w:pPr>
      <w:r>
        <w:rPr/>
        <w:t>[ ] Timeline or key dates are included</w:t>
      </w:r>
    </w:p>
    <w:p>
      <w:pPr>
        <w:pStyle w:val="Normal"/>
        <w:ind w:left="216" w:hanging="0"/>
        <w:rPr/>
      </w:pPr>
      <w:r>
        <w:rPr/>
        <w:t>[ ] Items not included are noted, if needed</w:t>
      </w:r>
    </w:p>
    <w:p>
      <w:pPr>
        <w:pStyle w:val="Normal"/>
        <w:rPr/>
      </w:pPr>
      <w:r>
        <w:rPr>
          <w:b/>
          <w:sz w:val="24"/>
        </w:rPr>
        <w:t>Payment and Costs</w:t>
      </w:r>
    </w:p>
    <w:p>
      <w:pPr>
        <w:pStyle w:val="Normal"/>
        <w:ind w:left="216" w:hanging="0"/>
        <w:rPr/>
      </w:pPr>
      <w:r>
        <w:rPr/>
        <w:t>[ ] Payment amount or cost notes are clear</w:t>
      </w:r>
    </w:p>
    <w:p>
      <w:pPr>
        <w:pStyle w:val="Normal"/>
        <w:ind w:left="216" w:hanging="0"/>
        <w:rPr/>
      </w:pPr>
      <w:r>
        <w:rPr/>
        <w:t>[ ] Payment timing is clear</w:t>
      </w:r>
    </w:p>
    <w:p>
      <w:pPr>
        <w:pStyle w:val="Normal"/>
        <w:ind w:left="216" w:hanging="0"/>
        <w:rPr/>
      </w:pPr>
      <w:r>
        <w:rPr/>
        <w:t>[ ] Invoice details are included, if needed</w:t>
      </w:r>
    </w:p>
    <w:p>
      <w:pPr>
        <w:pStyle w:val="Normal"/>
        <w:ind w:left="216" w:hanging="0"/>
        <w:rPr/>
      </w:pPr>
      <w:r>
        <w:rPr/>
        <w:t>[ ] Any extra fees or costs are noted, if applicable</w:t>
      </w:r>
    </w:p>
    <w:p>
      <w:pPr>
        <w:pStyle w:val="Normal"/>
        <w:rPr/>
      </w:pPr>
      <w:r>
        <w:rPr>
          <w:b/>
          <w:sz w:val="24"/>
        </w:rPr>
        <w:t>Communication and Contacts</w:t>
      </w:r>
    </w:p>
    <w:p>
      <w:pPr>
        <w:pStyle w:val="Normal"/>
        <w:ind w:left="216" w:hanging="0"/>
        <w:rPr/>
      </w:pPr>
      <w:r>
        <w:rPr/>
        <w:t>[ ] Main contact person is listed</w:t>
      </w:r>
    </w:p>
    <w:p>
      <w:pPr>
        <w:pStyle w:val="Normal"/>
        <w:ind w:left="216" w:hanging="0"/>
        <w:rPr/>
      </w:pPr>
      <w:r>
        <w:rPr/>
        <w:t>[ ] Email address is correct</w:t>
      </w:r>
    </w:p>
    <w:p>
      <w:pPr>
        <w:pStyle w:val="Normal"/>
        <w:ind w:left="216" w:hanging="0"/>
        <w:rPr/>
      </w:pPr>
      <w:r>
        <w:rPr/>
        <w:t>[ ] Phone number is correct</w:t>
      </w:r>
    </w:p>
    <w:p>
      <w:pPr>
        <w:pStyle w:val="Normal"/>
        <w:ind w:left="216" w:hanging="0"/>
        <w:rPr/>
      </w:pPr>
      <w:r>
        <w:rPr/>
        <w:t>[ ] Approval contact is identified</w:t>
      </w:r>
    </w:p>
    <w:p>
      <w:pPr>
        <w:pStyle w:val="Normal"/>
        <w:rPr/>
      </w:pPr>
      <w:r>
        <w:rPr>
          <w:b/>
          <w:sz w:val="24"/>
        </w:rPr>
        <w:t>Review Items</w:t>
      </w:r>
    </w:p>
    <w:p>
      <w:pPr>
        <w:pStyle w:val="Normal"/>
        <w:ind w:left="216" w:hanging="0"/>
        <w:rPr/>
      </w:pPr>
      <w:r>
        <w:rPr/>
        <w:t>[ ] Any unclear wording has been marked for review</w:t>
      </w:r>
    </w:p>
    <w:p>
      <w:pPr>
        <w:pStyle w:val="Normal"/>
        <w:ind w:left="216" w:hanging="0"/>
        <w:rPr/>
      </w:pPr>
      <w:r>
        <w:rPr/>
        <w:t>[ ] Important terms have been checked</w:t>
      </w:r>
    </w:p>
    <w:p>
      <w:pPr>
        <w:pStyle w:val="Normal"/>
        <w:ind w:left="216" w:hanging="0"/>
        <w:rPr/>
      </w:pPr>
      <w:r>
        <w:rPr/>
        <w:t>[ ] Required attachments are included</w:t>
      </w:r>
    </w:p>
    <w:p>
      <w:pPr>
        <w:pStyle w:val="Normal"/>
        <w:ind w:left="216" w:hanging="0"/>
        <w:rPr/>
      </w:pPr>
      <w:r>
        <w:rPr/>
        <w:t>[ ] The final version has been reviewed before sending</w:t>
      </w:r>
    </w:p>
    <w:p>
      <w:pPr>
        <w:pStyle w:val="Normal"/>
        <w:rPr/>
      </w:pPr>
      <w:r>
        <w:rPr>
          <w:b/>
          <w:sz w:val="24"/>
        </w:rPr>
        <w:t>Signature Section</w:t>
      </w:r>
    </w:p>
    <w:p>
      <w:pPr>
        <w:pStyle w:val="Normal"/>
        <w:ind w:left="216" w:hanging="0"/>
        <w:rPr/>
      </w:pPr>
      <w:r>
        <w:rPr/>
        <w:t>[ ] Signature fields are included</w:t>
      </w:r>
    </w:p>
    <w:p>
      <w:pPr>
        <w:pStyle w:val="Normal"/>
        <w:ind w:left="216" w:hanging="0"/>
        <w:rPr/>
      </w:pPr>
      <w:r>
        <w:rPr/>
        <w:t>[ ] Name fields are included</w:t>
      </w:r>
    </w:p>
    <w:p>
      <w:pPr>
        <w:pStyle w:val="Normal"/>
        <w:ind w:left="216" w:hanging="0"/>
        <w:rPr/>
      </w:pPr>
      <w:r>
        <w:rPr/>
        <w:t>[ ] Date fields are included</w:t>
      </w:r>
    </w:p>
    <w:p>
      <w:pPr>
        <w:pStyle w:val="Normal"/>
        <w:ind w:left="216" w:hanging="0"/>
        <w:rPr/>
      </w:pPr>
      <w:r>
        <w:rPr/>
        <w:t>[ ] All required parties are listed</w:t>
      </w:r>
    </w:p>
    <w:p>
      <w:pPr>
        <w:pStyle w:val="Normal"/>
        <w:rPr/>
      </w:pPr>
      <w:r>
        <w:rPr>
          <w:b/>
          <w:sz w:val="24"/>
        </w:rPr>
        <w:t>Notes</w:t>
      </w:r>
    </w:p>
    <w:p>
      <w:pPr>
        <w:pStyle w:val="Normal"/>
        <w:rPr/>
      </w:pPr>
      <w:r>
        <w:rPr/>
        <w:t>{{Review Notes}}</w:t>
      </w:r>
    </w:p>
    <w:p>
      <w:pPr>
        <w:pStyle w:val="Normal"/>
        <w:rPr/>
      </w:pPr>
      <w:r>
        <w:rPr>
          <w:b/>
          <w:sz w:val="24"/>
        </w:rPr>
        <w:t>Next Action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{{Next Action}}</w:t>
      </w:r>
    </w:p>
    <w:sectPr>
      <w:type w:val="nextPage"/>
      <w:pgSz w:w="12240" w:h="15840"/>
      <w:pgMar w:left="1224" w:right="1224" w:header="0" w:top="1080" w:footer="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b/>
      <w:color w:val="17365D" w:themeColor="text2" w:themeShade="bf"/>
      <w:spacing w:val="5"/>
      <w:kern w:val="2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LibreOffice/7.1.1.2$Windows_X86_64 LibreOffice_project/fe0b08f4af1bacafe4c7ecc87ce55bb426164676</Application>
  <AppVersion>15.0000</AppVersion>
  <Pages>2</Pages>
  <Words>255</Words>
  <Characters>1203</Characters>
  <CharactersWithSpaces>1414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2026-06-08T14:51:09Z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